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C8E" w:rsidRPr="008164BB" w:rsidRDefault="0051577B" w:rsidP="008164BB">
      <w:pPr>
        <w:spacing w:line="240" w:lineRule="auto"/>
        <w:contextualSpacing/>
        <w:rPr>
          <w:b/>
        </w:rPr>
      </w:pPr>
      <w:r w:rsidRPr="008164BB">
        <w:rPr>
          <w:b/>
        </w:rPr>
        <w:t>ES476 Hydrology – Week 10 Team Presentations</w:t>
      </w:r>
      <w:r w:rsidR="008164BB" w:rsidRPr="008164BB">
        <w:rPr>
          <w:b/>
        </w:rPr>
        <w:t xml:space="preserve"> – Winter Term 202</w:t>
      </w:r>
      <w:r w:rsidR="00697A21">
        <w:rPr>
          <w:b/>
        </w:rPr>
        <w:t>2</w:t>
      </w:r>
    </w:p>
    <w:p w:rsidR="0051577B" w:rsidRPr="008164BB" w:rsidRDefault="00DF3989" w:rsidP="008164BB">
      <w:pPr>
        <w:spacing w:line="240" w:lineRule="auto"/>
        <w:contextualSpacing/>
        <w:rPr>
          <w:b/>
        </w:rPr>
      </w:pPr>
      <w:r>
        <w:rPr>
          <w:b/>
        </w:rPr>
        <w:t>“</w:t>
      </w:r>
      <w:r w:rsidR="0051577B" w:rsidRPr="008164BB">
        <w:rPr>
          <w:b/>
        </w:rPr>
        <w:t>Hydrogeology of the Willamette Valley</w:t>
      </w:r>
      <w:r>
        <w:rPr>
          <w:b/>
        </w:rPr>
        <w:t>”</w:t>
      </w:r>
      <w:r w:rsidR="00756D5E" w:rsidRPr="008164BB">
        <w:rPr>
          <w:b/>
        </w:rPr>
        <w:t xml:space="preserve"> – Reading Assignments</w:t>
      </w:r>
      <w:r>
        <w:rPr>
          <w:b/>
        </w:rPr>
        <w:t xml:space="preserve"> and Resources</w:t>
      </w:r>
    </w:p>
    <w:p w:rsidR="0051577B" w:rsidRDefault="0051577B" w:rsidP="008164BB">
      <w:pPr>
        <w:spacing w:line="240" w:lineRule="auto"/>
        <w:contextualSpacing/>
      </w:pPr>
    </w:p>
    <w:p w:rsidR="00DF3989" w:rsidRDefault="00DF3989" w:rsidP="008164BB">
      <w:pPr>
        <w:spacing w:line="240" w:lineRule="auto"/>
        <w:contextualSpacing/>
      </w:pPr>
      <w:r w:rsidRPr="002B31CF">
        <w:rPr>
          <w:b/>
        </w:rPr>
        <w:t>Instructions:</w:t>
      </w:r>
      <w:r>
        <w:t xml:space="preserve">  each student is assigned a reading related to a topical aspect of Willamette Valley hydrogeology.  </w:t>
      </w:r>
      <w:r w:rsidR="002B31CF">
        <w:t xml:space="preserve">The presentations will be organized as a “mini-symposium” in which the group will team-teach each other about various aspects of Willamette Valley hydrogeology, the outcome of which will form part of a learning module that will comprise part of the final exam content.  </w:t>
      </w:r>
      <w:r>
        <w:t xml:space="preserve">The goal is for each student to read their assignment, and prepare a </w:t>
      </w:r>
      <w:proofErr w:type="gramStart"/>
      <w:r>
        <w:t>15 minute</w:t>
      </w:r>
      <w:proofErr w:type="gramEnd"/>
      <w:r>
        <w:t xml:space="preserve"> </w:t>
      </w:r>
      <w:proofErr w:type="spellStart"/>
      <w:r>
        <w:t>powerpoint</w:t>
      </w:r>
      <w:proofErr w:type="spellEnd"/>
      <w:r>
        <w:t xml:space="preserve"> summary of their topic using graphics, figures and tables derived from the available reading materials and / or related internet searches.  As a rule of thumb, allow 1 minute per slide for discussion / presentation purposes, each presentation will involve 1</w:t>
      </w:r>
      <w:r w:rsidR="00831003">
        <w:t>2</w:t>
      </w:r>
      <w:r>
        <w:t xml:space="preserve"> to 15 slides as needed.  Title slides go quickly, more complicated figures and tables that require explanation, will take a little longer to explain.</w:t>
      </w:r>
    </w:p>
    <w:p w:rsidR="002B31CF" w:rsidRDefault="002B31CF" w:rsidP="008164BB">
      <w:pPr>
        <w:spacing w:line="240" w:lineRule="auto"/>
        <w:contextualSpacing/>
      </w:pPr>
    </w:p>
    <w:p w:rsidR="002B31CF" w:rsidRDefault="002B31CF" w:rsidP="008164BB">
      <w:pPr>
        <w:spacing w:line="240" w:lineRule="auto"/>
        <w:contextualSpacing/>
      </w:pPr>
      <w:r w:rsidRPr="002B31CF">
        <w:rPr>
          <w:b/>
        </w:rPr>
        <w:t>Student Deliverables:</w:t>
      </w:r>
      <w:r>
        <w:t xml:space="preserve">  upon completion of the exercise, students will produce a </w:t>
      </w:r>
      <w:proofErr w:type="gramStart"/>
      <w:r>
        <w:t>15 minute</w:t>
      </w:r>
      <w:proofErr w:type="gramEnd"/>
      <w:r>
        <w:t xml:space="preserve"> </w:t>
      </w:r>
      <w:proofErr w:type="spellStart"/>
      <w:r>
        <w:t>powerpoint</w:t>
      </w:r>
      <w:proofErr w:type="spellEnd"/>
      <w:r>
        <w:t xml:space="preserve"> summary (*.pptx file) of their topic, with a 1-page (front and back as needed) word document (*.docx) </w:t>
      </w:r>
      <w:r w:rsidR="00B1179C">
        <w:t>that includes</w:t>
      </w:r>
      <w:r>
        <w:t xml:space="preserve"> paper handout</w:t>
      </w:r>
      <w:r w:rsidR="00B1179C">
        <w:t xml:space="preserve"> (for colleagues, make copies)</w:t>
      </w:r>
      <w:r>
        <w:t xml:space="preserve"> of essential bullet notes, figures, and take-home messages about their topic.  The 1-page handout and </w:t>
      </w:r>
      <w:proofErr w:type="spellStart"/>
      <w:r>
        <w:t>powerpoint</w:t>
      </w:r>
      <w:proofErr w:type="spellEnd"/>
      <w:r>
        <w:t xml:space="preserve"> summaries will be posted</w:t>
      </w:r>
      <w:r w:rsidR="00B1179C">
        <w:t xml:space="preserve"> on the class web site</w:t>
      </w:r>
      <w:r>
        <w:t xml:space="preserve"> for all students to use as study guides for this portion of the final exam material.</w:t>
      </w:r>
    </w:p>
    <w:p w:rsidR="00EC7A50" w:rsidRDefault="00EC7A50" w:rsidP="008164BB">
      <w:pPr>
        <w:spacing w:line="240" w:lineRule="auto"/>
        <w:contextualSpacing/>
      </w:pPr>
    </w:p>
    <w:p w:rsidR="00EC7A50" w:rsidRDefault="00EC7A50" w:rsidP="008164BB">
      <w:pPr>
        <w:spacing w:line="240" w:lineRule="auto"/>
        <w:contextualSpacing/>
      </w:pPr>
      <w:r w:rsidRPr="006C1B00">
        <w:rPr>
          <w:b/>
        </w:rPr>
        <w:t>Methodology for Summary Reading of Scientific Literature:</w:t>
      </w:r>
      <w:r>
        <w:t xml:space="preserve"> (1) Before you begin detailed reading and note taking, read the abstract and summary/conclusions of the paper + skim through the figures to get a broad scale understanding of </w:t>
      </w:r>
      <w:r w:rsidR="00B1179C">
        <w:t xml:space="preserve">the </w:t>
      </w:r>
      <w:r>
        <w:t>research outcomes, (2) read in detail the assigned pages</w:t>
      </w:r>
      <w:r w:rsidR="00B1179C">
        <w:t xml:space="preserve"> (listed below)</w:t>
      </w:r>
      <w:r>
        <w:t xml:space="preserve">, summarize important points of the text in shortened bullet form, extract key figures and tables for use in your oral </w:t>
      </w:r>
      <w:proofErr w:type="spellStart"/>
      <w:r>
        <w:t>powerpoint</w:t>
      </w:r>
      <w:proofErr w:type="spellEnd"/>
      <w:r>
        <w:t xml:space="preserve"> presentation, (3) prepare your </w:t>
      </w:r>
      <w:proofErr w:type="spellStart"/>
      <w:r>
        <w:t>powerpoint</w:t>
      </w:r>
      <w:proofErr w:type="spellEnd"/>
      <w:r>
        <w:t xml:space="preserve"> summary so that it </w:t>
      </w:r>
      <w:r w:rsidR="00B1179C">
        <w:t>provides a synthesis of</w:t>
      </w:r>
      <w:r>
        <w:t xml:space="preserve"> the key take-home messages of your reading assignment, with figures and graphics from the publication or</w:t>
      </w:r>
      <w:r w:rsidR="00B1179C">
        <w:t xml:space="preserve"> other</w:t>
      </w:r>
      <w:r>
        <w:t xml:space="preserve"> internet resources to provide visual information for the audience… “a picture is worth </w:t>
      </w:r>
      <w:proofErr w:type="spellStart"/>
      <w:r>
        <w:t>at</w:t>
      </w:r>
      <w:proofErr w:type="spellEnd"/>
      <w:r>
        <w:t xml:space="preserve"> thousand words”… use bullets to explain your content, be concise and efficient with your words.</w:t>
      </w:r>
    </w:p>
    <w:p w:rsidR="00EC7A50" w:rsidRDefault="00EC7A50" w:rsidP="008164BB">
      <w:pPr>
        <w:spacing w:line="240" w:lineRule="auto"/>
        <w:contextualSpacing/>
      </w:pPr>
    </w:p>
    <w:p w:rsidR="00EC7A50" w:rsidRDefault="00EC7A50" w:rsidP="008164BB">
      <w:pPr>
        <w:spacing w:line="240" w:lineRule="auto"/>
        <w:contextualSpacing/>
      </w:pPr>
      <w:r w:rsidRPr="006C1B00">
        <w:rPr>
          <w:b/>
        </w:rPr>
        <w:t>Note:</w:t>
      </w:r>
      <w:r>
        <w:t xml:space="preserve"> the assigned readings and pages listed below are the focus areas for your presentation, according to topic.  You may need to read through more material</w:t>
      </w:r>
      <w:r w:rsidR="00B1179C">
        <w:t xml:space="preserve"> / additional pages</w:t>
      </w:r>
      <w:r>
        <w:t xml:space="preserve"> in your assigned paper, to get a better overall understanding of your topic</w:t>
      </w:r>
      <w:r w:rsidR="00B1179C">
        <w:t>, depending on your subject matter.</w:t>
      </w:r>
    </w:p>
    <w:p w:rsidR="001E1884" w:rsidRDefault="001E1884" w:rsidP="008164BB">
      <w:pPr>
        <w:spacing w:line="240" w:lineRule="auto"/>
        <w:contextualSpacing/>
      </w:pPr>
    </w:p>
    <w:p w:rsidR="001E1884" w:rsidRPr="00834153" w:rsidRDefault="001E1884" w:rsidP="008164BB">
      <w:pPr>
        <w:spacing w:line="240" w:lineRule="auto"/>
        <w:contextualSpacing/>
        <w:rPr>
          <w:b/>
        </w:rPr>
      </w:pPr>
      <w:r w:rsidRPr="00834153">
        <w:rPr>
          <w:b/>
        </w:rPr>
        <w:t xml:space="preserve">Week 10 </w:t>
      </w:r>
      <w:r w:rsidR="00834153">
        <w:rPr>
          <w:b/>
        </w:rPr>
        <w:t xml:space="preserve">Class </w:t>
      </w:r>
      <w:r w:rsidRPr="00834153">
        <w:rPr>
          <w:b/>
        </w:rPr>
        <w:t>Presentation Schedule</w:t>
      </w:r>
      <w:r w:rsidR="00834153" w:rsidRPr="00834153">
        <w:rPr>
          <w:b/>
        </w:rPr>
        <w:t xml:space="preserve"> – “Hydrogeology of the Willamette Basin, Oregon”</w:t>
      </w:r>
    </w:p>
    <w:p w:rsidR="00834153" w:rsidRDefault="00834153" w:rsidP="008164BB">
      <w:pPr>
        <w:spacing w:line="240" w:lineRule="auto"/>
        <w:contextualSpacing/>
      </w:pPr>
      <w:r>
        <w:tab/>
        <w:t xml:space="preserve">Tuesday March </w:t>
      </w:r>
      <w:r w:rsidR="0071051C">
        <w:t>8</w:t>
      </w:r>
      <w:r>
        <w:t>, 202</w:t>
      </w:r>
      <w:r w:rsidR="0071051C">
        <w:t>2</w:t>
      </w:r>
    </w:p>
    <w:p w:rsidR="00834153" w:rsidRDefault="00834153" w:rsidP="008164BB">
      <w:pPr>
        <w:spacing w:line="240" w:lineRule="auto"/>
        <w:contextualSpacing/>
      </w:pPr>
      <w:r>
        <w:tab/>
      </w:r>
      <w:r>
        <w:tab/>
        <w:t>2:00-2:</w:t>
      </w:r>
      <w:r w:rsidR="0071051C">
        <w:t>30</w:t>
      </w:r>
      <w:r>
        <w:tab/>
        <w:t>Taylor Class Lecture TBD</w:t>
      </w:r>
    </w:p>
    <w:p w:rsidR="0071051C" w:rsidRDefault="00834153" w:rsidP="008164BB">
      <w:pPr>
        <w:spacing w:line="240" w:lineRule="auto"/>
        <w:contextualSpacing/>
      </w:pPr>
      <w:r>
        <w:tab/>
      </w:r>
      <w:r>
        <w:tab/>
        <w:t>2:</w:t>
      </w:r>
      <w:r w:rsidR="0071051C">
        <w:t>3</w:t>
      </w:r>
      <w:r>
        <w:t>0-</w:t>
      </w:r>
      <w:r w:rsidR="0071051C">
        <w:t>2:50</w:t>
      </w:r>
      <w:r>
        <w:tab/>
      </w:r>
      <w:r w:rsidR="0071051C">
        <w:t xml:space="preserve">Davis: </w:t>
      </w:r>
      <w:r w:rsidR="0071051C" w:rsidRPr="0071051C">
        <w:t>Gannett and Caldwell, 1998, Geologic Framework of Willamette Basin</w:t>
      </w:r>
    </w:p>
    <w:p w:rsidR="00834153" w:rsidRDefault="0071051C" w:rsidP="0071051C">
      <w:pPr>
        <w:spacing w:line="240" w:lineRule="auto"/>
        <w:ind w:left="720" w:firstLine="720"/>
        <w:contextualSpacing/>
      </w:pPr>
      <w:r>
        <w:t>2:50-3:10</w:t>
      </w:r>
      <w:r w:rsidR="00834153">
        <w:tab/>
      </w:r>
      <w:r>
        <w:t xml:space="preserve">Jen: </w:t>
      </w:r>
      <w:r w:rsidR="00834153">
        <w:t xml:space="preserve"> </w:t>
      </w:r>
      <w:proofErr w:type="spellStart"/>
      <w:r w:rsidRPr="0071051C">
        <w:t>Urich</w:t>
      </w:r>
      <w:proofErr w:type="spellEnd"/>
      <w:r w:rsidRPr="0071051C">
        <w:t xml:space="preserve"> and Wentz, 1999, Environmental Setting of Willamette Basin</w:t>
      </w:r>
    </w:p>
    <w:p w:rsidR="00834153" w:rsidRDefault="00834153" w:rsidP="008164BB">
      <w:pPr>
        <w:spacing w:line="240" w:lineRule="auto"/>
        <w:contextualSpacing/>
      </w:pPr>
      <w:r>
        <w:tab/>
      </w:r>
      <w:r>
        <w:tab/>
        <w:t>3:</w:t>
      </w:r>
      <w:r w:rsidR="0071051C">
        <w:t>10</w:t>
      </w:r>
      <w:r>
        <w:t>-3:</w:t>
      </w:r>
      <w:r w:rsidR="0071051C">
        <w:t>30</w:t>
      </w:r>
      <w:r>
        <w:tab/>
      </w:r>
      <w:r w:rsidR="0071051C">
        <w:t xml:space="preserve">Sean: </w:t>
      </w:r>
      <w:r w:rsidR="0071051C" w:rsidRPr="0071051C">
        <w:t>Conlon et al., 2005, Groundwater Hydrology of Willamette Basin</w:t>
      </w:r>
    </w:p>
    <w:p w:rsidR="00834153" w:rsidRDefault="0071051C" w:rsidP="0071051C">
      <w:pPr>
        <w:spacing w:line="240" w:lineRule="auto"/>
        <w:contextualSpacing/>
      </w:pPr>
      <w:r>
        <w:tab/>
      </w:r>
      <w:r>
        <w:tab/>
        <w:t>3:30-3:50</w:t>
      </w:r>
      <w:r>
        <w:tab/>
        <w:t xml:space="preserve">Elle: </w:t>
      </w:r>
      <w:proofErr w:type="spellStart"/>
      <w:r w:rsidRPr="0071051C">
        <w:t>Gonthier</w:t>
      </w:r>
      <w:proofErr w:type="spellEnd"/>
      <w:r w:rsidRPr="0071051C">
        <w:t>, 1983, Groundwater Resources of the Dallas-Monmouth Area</w:t>
      </w:r>
      <w:bookmarkStart w:id="0" w:name="_GoBack"/>
      <w:bookmarkEnd w:id="0"/>
    </w:p>
    <w:p w:rsidR="00834153" w:rsidRDefault="00834153">
      <w:r>
        <w:br w:type="page"/>
      </w:r>
    </w:p>
    <w:p w:rsidR="00E9311B" w:rsidRPr="00DF3989" w:rsidRDefault="00E9311B" w:rsidP="00DF3989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 w:rsidRPr="00DF3989">
        <w:rPr>
          <w:b/>
        </w:rPr>
        <w:lastRenderedPageBreak/>
        <w:t>Group Resources</w:t>
      </w:r>
    </w:p>
    <w:p w:rsidR="00DF3989" w:rsidRDefault="00DF3989" w:rsidP="008164BB">
      <w:pPr>
        <w:spacing w:line="240" w:lineRule="auto"/>
        <w:contextualSpacing/>
      </w:pPr>
      <w:r>
        <w:t xml:space="preserve">Example </w:t>
      </w:r>
      <w:proofErr w:type="spellStart"/>
      <w:r>
        <w:t>powerpoint</w:t>
      </w:r>
      <w:proofErr w:type="spellEnd"/>
      <w:r>
        <w:t xml:space="preserve"> slide template </w:t>
      </w:r>
      <w:r w:rsidRPr="00DF3989">
        <w:rPr>
          <w:i/>
        </w:rPr>
        <w:t>(use as a model for designing presentation slides, as a style guide)</w:t>
      </w:r>
    </w:p>
    <w:p w:rsidR="00DF3989" w:rsidRPr="00DF3989" w:rsidRDefault="0071051C" w:rsidP="008164BB">
      <w:pPr>
        <w:spacing w:line="240" w:lineRule="auto"/>
        <w:contextualSpacing/>
        <w:rPr>
          <w:sz w:val="20"/>
          <w:szCs w:val="20"/>
        </w:rPr>
      </w:pPr>
      <w:hyperlink r:id="rId7" w:history="1">
        <w:r w:rsidR="00DF3989" w:rsidRPr="00DF3989">
          <w:rPr>
            <w:rStyle w:val="Hyperlink"/>
            <w:sz w:val="20"/>
            <w:szCs w:val="20"/>
          </w:rPr>
          <w:t>https://people.wou.edu/~taylors/es476_hydro/</w:t>
        </w:r>
        <w:r w:rsidR="00DF3989" w:rsidRPr="00DF3989">
          <w:t xml:space="preserve"> </w:t>
        </w:r>
        <w:r w:rsidR="00DF3989" w:rsidRPr="00DF3989">
          <w:rPr>
            <w:rStyle w:val="Hyperlink"/>
            <w:sz w:val="20"/>
            <w:szCs w:val="20"/>
          </w:rPr>
          <w:t>Example_Powerpoint_Slide_Template.pptx</w:t>
        </w:r>
      </w:hyperlink>
    </w:p>
    <w:p w:rsidR="00DF3989" w:rsidRDefault="00DF3989" w:rsidP="008164BB">
      <w:pPr>
        <w:spacing w:line="240" w:lineRule="auto"/>
        <w:contextualSpacing/>
      </w:pPr>
    </w:p>
    <w:p w:rsidR="00DF3989" w:rsidRDefault="00DF3989" w:rsidP="008164BB">
      <w:pPr>
        <w:spacing w:line="240" w:lineRule="auto"/>
        <w:contextualSpacing/>
      </w:pPr>
      <w:r>
        <w:t xml:space="preserve">General Overview of Willamette Valley Hydrogeology – Taylor Class Summary Presentation </w:t>
      </w:r>
    </w:p>
    <w:p w:rsidR="00E9311B" w:rsidRPr="00DF3989" w:rsidRDefault="00DF3989" w:rsidP="008164BB">
      <w:pPr>
        <w:spacing w:line="240" w:lineRule="auto"/>
        <w:contextualSpacing/>
        <w:rPr>
          <w:i/>
        </w:rPr>
      </w:pPr>
      <w:r w:rsidRPr="00DF3989">
        <w:rPr>
          <w:i/>
        </w:rPr>
        <w:t>(use slides as needed in your presentation, available for group use)</w:t>
      </w:r>
    </w:p>
    <w:p w:rsidR="00DF3989" w:rsidRPr="00831003" w:rsidRDefault="0071051C" w:rsidP="008164BB">
      <w:pPr>
        <w:spacing w:line="240" w:lineRule="auto"/>
        <w:contextualSpacing/>
        <w:rPr>
          <w:sz w:val="20"/>
          <w:szCs w:val="20"/>
        </w:rPr>
      </w:pPr>
      <w:hyperlink r:id="rId8" w:history="1">
        <w:r w:rsidR="00DF3989" w:rsidRPr="00DF3989">
          <w:rPr>
            <w:rStyle w:val="Hyperlink"/>
            <w:sz w:val="20"/>
            <w:szCs w:val="20"/>
          </w:rPr>
          <w:t>https://people.wou.edu/~taylors/es476_hydro/willamette_valley_hydro_Taylor_Summary_Slides.pptx</w:t>
        </w:r>
      </w:hyperlink>
    </w:p>
    <w:p w:rsidR="00DF3989" w:rsidRPr="00831003" w:rsidRDefault="00DF3989" w:rsidP="00831003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 w:rsidRPr="00DF3989">
        <w:rPr>
          <w:b/>
        </w:rPr>
        <w:t>Student Reading Assignments for Summary Presentations</w:t>
      </w:r>
      <w:r w:rsidR="00773F39">
        <w:rPr>
          <w:b/>
        </w:rPr>
        <w:t xml:space="preserve"> (in order of presentation)</w:t>
      </w:r>
    </w:p>
    <w:p w:rsidR="0051577B" w:rsidRPr="008164BB" w:rsidRDefault="0051577B" w:rsidP="00831003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8164BB">
        <w:rPr>
          <w:b/>
        </w:rPr>
        <w:t>Introduction</w:t>
      </w:r>
      <w:r w:rsidR="008164BB" w:rsidRPr="008164BB">
        <w:rPr>
          <w:b/>
        </w:rPr>
        <w:t>-location--</w:t>
      </w:r>
      <w:r w:rsidRPr="008164BB">
        <w:rPr>
          <w:b/>
        </w:rPr>
        <w:t>regional physiography</w:t>
      </w:r>
      <w:r w:rsidR="008164BB" w:rsidRPr="008164BB">
        <w:rPr>
          <w:b/>
        </w:rPr>
        <w:t>-environmental setting</w:t>
      </w:r>
      <w:r w:rsidR="008164BB" w:rsidRPr="008164BB">
        <w:rPr>
          <w:b/>
        </w:rPr>
        <w:tab/>
      </w:r>
      <w:r w:rsidR="006D5CAA" w:rsidRPr="008164BB">
        <w:rPr>
          <w:b/>
        </w:rPr>
        <w:t>J</w:t>
      </w:r>
      <w:r w:rsidR="008164BB" w:rsidRPr="008164BB">
        <w:rPr>
          <w:b/>
        </w:rPr>
        <w:t>ody Berg</w:t>
      </w:r>
    </w:p>
    <w:p w:rsidR="0051577B" w:rsidRPr="00574DCB" w:rsidRDefault="00756D5E" w:rsidP="00831003">
      <w:pPr>
        <w:spacing w:line="240" w:lineRule="auto"/>
        <w:contextualSpacing/>
        <w:rPr>
          <w:b/>
        </w:rPr>
      </w:pPr>
      <w:r>
        <w:t xml:space="preserve">Gannett and Caldwell, 1998, Geologic Framework of the Willamette Lowland and Aquifer System, </w:t>
      </w:r>
      <w:r w:rsidRPr="00574DCB">
        <w:rPr>
          <w:b/>
          <w:highlight w:val="yellow"/>
        </w:rPr>
        <w:t>pages A2-A4</w:t>
      </w:r>
    </w:p>
    <w:p w:rsidR="008164BB" w:rsidRPr="00DF3989" w:rsidRDefault="0071051C" w:rsidP="00831003">
      <w:pPr>
        <w:spacing w:line="240" w:lineRule="auto"/>
        <w:contextualSpacing/>
        <w:rPr>
          <w:sz w:val="20"/>
          <w:szCs w:val="20"/>
        </w:rPr>
      </w:pPr>
      <w:hyperlink r:id="rId9" w:history="1">
        <w:r w:rsidR="008164BB" w:rsidRPr="00DF3989">
          <w:rPr>
            <w:rStyle w:val="Hyperlink"/>
            <w:sz w:val="20"/>
            <w:szCs w:val="20"/>
          </w:rPr>
          <w:t>https://people.wou.edu/~taylors/es476_hydro/gannett_caldwell_1998_Geologic_Framework_of_the_Willamette_Low.pdf</w:t>
        </w:r>
      </w:hyperlink>
    </w:p>
    <w:p w:rsidR="00756D5E" w:rsidRDefault="00756D5E" w:rsidP="00831003">
      <w:pPr>
        <w:spacing w:line="240" w:lineRule="auto"/>
        <w:contextualSpacing/>
      </w:pPr>
    </w:p>
    <w:p w:rsidR="00756D5E" w:rsidRDefault="00574DCB" w:rsidP="00831003">
      <w:pPr>
        <w:spacing w:line="240" w:lineRule="auto"/>
        <w:contextualSpacing/>
      </w:pPr>
      <w:proofErr w:type="spellStart"/>
      <w:r>
        <w:t>Urich</w:t>
      </w:r>
      <w:proofErr w:type="spellEnd"/>
      <w:r>
        <w:t xml:space="preserve"> and Wentz, 1999, Environmental Setting of the Willamette Basin, </w:t>
      </w:r>
      <w:r w:rsidRPr="00574DCB">
        <w:rPr>
          <w:b/>
          <w:highlight w:val="yellow"/>
        </w:rPr>
        <w:t>pages 1-10</w:t>
      </w:r>
    </w:p>
    <w:p w:rsidR="00574DCB" w:rsidRPr="00574DCB" w:rsidRDefault="0071051C" w:rsidP="00831003">
      <w:pPr>
        <w:spacing w:line="240" w:lineRule="auto"/>
        <w:contextualSpacing/>
        <w:rPr>
          <w:sz w:val="20"/>
          <w:szCs w:val="20"/>
        </w:rPr>
      </w:pPr>
      <w:hyperlink r:id="rId10" w:history="1">
        <w:r w:rsidR="00574DCB" w:rsidRPr="00574DCB">
          <w:rPr>
            <w:rStyle w:val="Hyperlink"/>
            <w:sz w:val="20"/>
            <w:szCs w:val="20"/>
          </w:rPr>
          <w:t>https://people.wou.edu/~taylors/es476_hydro/urich_wentz_1999_Env_Setting_Willamette_Valley.pdf</w:t>
        </w:r>
      </w:hyperlink>
    </w:p>
    <w:p w:rsidR="00574DCB" w:rsidRDefault="00574DCB" w:rsidP="00831003">
      <w:pPr>
        <w:spacing w:line="240" w:lineRule="auto"/>
        <w:contextualSpacing/>
      </w:pPr>
    </w:p>
    <w:p w:rsidR="0051577B" w:rsidRDefault="0051577B" w:rsidP="00831003">
      <w:pPr>
        <w:pStyle w:val="ListParagraph"/>
        <w:numPr>
          <w:ilvl w:val="0"/>
          <w:numId w:val="1"/>
        </w:numPr>
        <w:spacing w:line="240" w:lineRule="auto"/>
      </w:pPr>
      <w:r w:rsidRPr="00773F39">
        <w:rPr>
          <w:b/>
        </w:rPr>
        <w:t>Geologic Setting + Regional Hydrogeologic Units</w:t>
      </w:r>
      <w:r w:rsidR="00EE2CDA" w:rsidRPr="00773F39">
        <w:rPr>
          <w:b/>
        </w:rPr>
        <w:tab/>
      </w:r>
      <w:r w:rsidR="00EE2CDA">
        <w:tab/>
      </w:r>
      <w:r w:rsidR="00EE2CDA" w:rsidRPr="0083693D">
        <w:rPr>
          <w:b/>
        </w:rPr>
        <w:t>N</w:t>
      </w:r>
      <w:r w:rsidR="0083693D" w:rsidRPr="0083693D">
        <w:rPr>
          <w:b/>
        </w:rPr>
        <w:t>ick Griffi</w:t>
      </w:r>
      <w:r w:rsidR="0083693D">
        <w:rPr>
          <w:b/>
        </w:rPr>
        <w:t>th</w:t>
      </w:r>
    </w:p>
    <w:p w:rsidR="001D7562" w:rsidRDefault="001D7562" w:rsidP="00831003">
      <w:pPr>
        <w:spacing w:line="240" w:lineRule="auto"/>
        <w:contextualSpacing/>
      </w:pPr>
      <w:r>
        <w:t>Gannett and Caldwell, 1998, Geologic Framework of the Willamette Lowland and Aquifer System</w:t>
      </w:r>
      <w:r w:rsidRPr="001D7562">
        <w:rPr>
          <w:b/>
          <w:highlight w:val="yellow"/>
        </w:rPr>
        <w:t>, pages A6-A29</w:t>
      </w:r>
    </w:p>
    <w:p w:rsidR="001D7562" w:rsidRDefault="0071051C" w:rsidP="00831003">
      <w:pPr>
        <w:spacing w:line="240" w:lineRule="auto"/>
        <w:contextualSpacing/>
        <w:rPr>
          <w:sz w:val="20"/>
          <w:szCs w:val="20"/>
        </w:rPr>
      </w:pPr>
      <w:hyperlink r:id="rId11" w:history="1">
        <w:r w:rsidR="001D7562" w:rsidRPr="00B34312">
          <w:rPr>
            <w:rStyle w:val="Hyperlink"/>
            <w:sz w:val="20"/>
            <w:szCs w:val="20"/>
          </w:rPr>
          <w:t>https://people.wou.edu/~taylors/es476_hydro/gannett_caldwell_1998_Geologic_Framework_of_the_Willamette_Low.pdf</w:t>
        </w:r>
      </w:hyperlink>
    </w:p>
    <w:p w:rsidR="001D7562" w:rsidRDefault="001D7562" w:rsidP="00831003">
      <w:pPr>
        <w:spacing w:line="240" w:lineRule="auto"/>
        <w:contextualSpacing/>
      </w:pPr>
    </w:p>
    <w:p w:rsidR="00F53D41" w:rsidRDefault="00F53D41" w:rsidP="00831003">
      <w:pPr>
        <w:spacing w:line="240" w:lineRule="auto"/>
        <w:contextualSpacing/>
      </w:pPr>
      <w:r>
        <w:t xml:space="preserve">Conlon et al., 2005, Ground-Water Hydrology of the Willamette Basin, </w:t>
      </w:r>
      <w:r w:rsidRPr="00F53D41">
        <w:rPr>
          <w:b/>
          <w:highlight w:val="yellow"/>
        </w:rPr>
        <w:t>pages 7-22</w:t>
      </w:r>
    </w:p>
    <w:p w:rsidR="00F53D41" w:rsidRPr="00773F39" w:rsidRDefault="0071051C" w:rsidP="00831003">
      <w:pPr>
        <w:spacing w:line="240" w:lineRule="auto"/>
        <w:contextualSpacing/>
        <w:rPr>
          <w:sz w:val="20"/>
          <w:szCs w:val="20"/>
        </w:rPr>
      </w:pPr>
      <w:hyperlink r:id="rId12" w:history="1">
        <w:r w:rsidR="00F53D41" w:rsidRPr="00773F39">
          <w:rPr>
            <w:rStyle w:val="Hyperlink"/>
            <w:sz w:val="20"/>
            <w:szCs w:val="20"/>
          </w:rPr>
          <w:t>https://people.wou.edu/~taylors/es476_hydro/Conlon_etal_2005_Groundwater_Hydro_Willamette.pdf</w:t>
        </w:r>
      </w:hyperlink>
    </w:p>
    <w:p w:rsidR="00F53D41" w:rsidRDefault="00F53D41" w:rsidP="00831003">
      <w:pPr>
        <w:spacing w:line="240" w:lineRule="auto"/>
        <w:contextualSpacing/>
      </w:pPr>
    </w:p>
    <w:p w:rsidR="0051577B" w:rsidRDefault="0051577B" w:rsidP="00831003">
      <w:pPr>
        <w:pStyle w:val="ListParagraph"/>
        <w:numPr>
          <w:ilvl w:val="0"/>
          <w:numId w:val="1"/>
        </w:numPr>
        <w:spacing w:line="240" w:lineRule="auto"/>
      </w:pPr>
      <w:r w:rsidRPr="00773F39">
        <w:rPr>
          <w:b/>
        </w:rPr>
        <w:t>Hydrologic Budget</w:t>
      </w:r>
      <w:r w:rsidR="00EE2CDA" w:rsidRPr="00773F39">
        <w:rPr>
          <w:b/>
        </w:rPr>
        <w:tab/>
      </w:r>
      <w:r w:rsidR="00EE2CDA">
        <w:tab/>
      </w:r>
      <w:r w:rsidR="00EE2CDA">
        <w:tab/>
      </w:r>
      <w:r w:rsidR="00EE2CDA">
        <w:tab/>
      </w:r>
      <w:r w:rsidR="00EE2CDA">
        <w:tab/>
      </w:r>
      <w:r w:rsidR="00EE2CDA">
        <w:tab/>
      </w:r>
      <w:r w:rsidR="0083693D" w:rsidRPr="0083693D">
        <w:rPr>
          <w:b/>
        </w:rPr>
        <w:t>El</w:t>
      </w:r>
      <w:r w:rsidR="00EE2CDA" w:rsidRPr="0083693D">
        <w:rPr>
          <w:b/>
        </w:rPr>
        <w:t>i</w:t>
      </w:r>
      <w:r w:rsidR="0083693D" w:rsidRPr="0083693D">
        <w:rPr>
          <w:b/>
        </w:rPr>
        <w:t xml:space="preserve"> </w:t>
      </w:r>
      <w:proofErr w:type="spellStart"/>
      <w:r w:rsidR="0083693D" w:rsidRPr="0083693D">
        <w:rPr>
          <w:b/>
        </w:rPr>
        <w:t>Saemisch</w:t>
      </w:r>
      <w:proofErr w:type="spellEnd"/>
    </w:p>
    <w:p w:rsidR="0051577B" w:rsidRDefault="00C52052" w:rsidP="00831003">
      <w:pPr>
        <w:spacing w:line="240" w:lineRule="auto"/>
        <w:contextualSpacing/>
      </w:pPr>
      <w:r>
        <w:t>Conlon et al., 2005</w:t>
      </w:r>
      <w:r w:rsidR="00F53D41">
        <w:t xml:space="preserve">, Ground-Water Hydrology of the Willamette Basin, </w:t>
      </w:r>
      <w:r w:rsidR="00F53D41" w:rsidRPr="00F53D41">
        <w:rPr>
          <w:b/>
          <w:highlight w:val="yellow"/>
        </w:rPr>
        <w:t>pages 24-39</w:t>
      </w:r>
    </w:p>
    <w:p w:rsidR="00F53D41" w:rsidRPr="00773F39" w:rsidRDefault="0071051C" w:rsidP="00831003">
      <w:pPr>
        <w:spacing w:line="240" w:lineRule="auto"/>
        <w:contextualSpacing/>
        <w:rPr>
          <w:sz w:val="20"/>
          <w:szCs w:val="20"/>
        </w:rPr>
      </w:pPr>
      <w:hyperlink r:id="rId13" w:history="1">
        <w:r w:rsidR="00F53D41" w:rsidRPr="00773F39">
          <w:rPr>
            <w:rStyle w:val="Hyperlink"/>
            <w:sz w:val="20"/>
            <w:szCs w:val="20"/>
          </w:rPr>
          <w:t>https://people.wou.edu/~taylors/es476_hydro/Conlon_etal_2005_Groundwater_Hydro_Willamette.pdf</w:t>
        </w:r>
      </w:hyperlink>
    </w:p>
    <w:p w:rsidR="0051577B" w:rsidRDefault="0051577B" w:rsidP="00831003">
      <w:pPr>
        <w:pStyle w:val="ListParagraph"/>
        <w:numPr>
          <w:ilvl w:val="0"/>
          <w:numId w:val="1"/>
        </w:numPr>
        <w:spacing w:line="240" w:lineRule="auto"/>
      </w:pPr>
      <w:r w:rsidRPr="00773F39">
        <w:rPr>
          <w:b/>
        </w:rPr>
        <w:t>Groundwater Elevations-Flow-Fluctuation</w:t>
      </w:r>
      <w:r w:rsidR="00EE2CDA">
        <w:tab/>
      </w:r>
      <w:r w:rsidR="00EE2CDA">
        <w:tab/>
      </w:r>
      <w:r w:rsidR="00EE2CDA">
        <w:tab/>
      </w:r>
      <w:r w:rsidR="00EE2CDA" w:rsidRPr="0083693D">
        <w:rPr>
          <w:b/>
        </w:rPr>
        <w:t>K</w:t>
      </w:r>
      <w:r w:rsidR="0083693D" w:rsidRPr="0083693D">
        <w:rPr>
          <w:b/>
        </w:rPr>
        <w:t>atherine Wallace</w:t>
      </w:r>
    </w:p>
    <w:p w:rsidR="00F53D41" w:rsidRDefault="00F53D41" w:rsidP="00831003">
      <w:pPr>
        <w:spacing w:line="240" w:lineRule="auto"/>
        <w:contextualSpacing/>
      </w:pPr>
      <w:r>
        <w:t xml:space="preserve">Conlon et al., 2005, Ground-Water Hydrology of the Willamette Basin, </w:t>
      </w:r>
      <w:r w:rsidRPr="00F53D41">
        <w:rPr>
          <w:b/>
          <w:highlight w:val="yellow"/>
        </w:rPr>
        <w:t xml:space="preserve">pages </w:t>
      </w:r>
      <w:r>
        <w:rPr>
          <w:b/>
          <w:highlight w:val="yellow"/>
        </w:rPr>
        <w:t>40</w:t>
      </w:r>
      <w:r w:rsidRPr="00F53D41">
        <w:rPr>
          <w:b/>
          <w:highlight w:val="yellow"/>
        </w:rPr>
        <w:t>-</w:t>
      </w:r>
      <w:r>
        <w:rPr>
          <w:b/>
          <w:highlight w:val="yellow"/>
        </w:rPr>
        <w:t>58</w:t>
      </w:r>
    </w:p>
    <w:p w:rsidR="00F53D41" w:rsidRPr="00773F39" w:rsidRDefault="0071051C" w:rsidP="00831003">
      <w:pPr>
        <w:spacing w:line="240" w:lineRule="auto"/>
        <w:contextualSpacing/>
        <w:rPr>
          <w:sz w:val="20"/>
          <w:szCs w:val="20"/>
        </w:rPr>
      </w:pPr>
      <w:hyperlink r:id="rId14" w:history="1">
        <w:r w:rsidR="00F53D41" w:rsidRPr="00773F39">
          <w:rPr>
            <w:rStyle w:val="Hyperlink"/>
            <w:sz w:val="20"/>
            <w:szCs w:val="20"/>
          </w:rPr>
          <w:t>https://people.wou.edu/~taylors/es476_hydro/Conlon_etal_2005_Groundwater_Hydro_Willamette.pdf</w:t>
        </w:r>
      </w:hyperlink>
    </w:p>
    <w:p w:rsidR="00F53D41" w:rsidRDefault="00F53D41" w:rsidP="00831003">
      <w:pPr>
        <w:spacing w:line="240" w:lineRule="auto"/>
        <w:contextualSpacing/>
      </w:pPr>
    </w:p>
    <w:p w:rsidR="0051577B" w:rsidRDefault="0051577B" w:rsidP="00831003">
      <w:pPr>
        <w:pStyle w:val="ListParagraph"/>
        <w:numPr>
          <w:ilvl w:val="0"/>
          <w:numId w:val="1"/>
        </w:numPr>
        <w:spacing w:line="240" w:lineRule="auto"/>
      </w:pPr>
      <w:r w:rsidRPr="00773F39">
        <w:rPr>
          <w:b/>
        </w:rPr>
        <w:t>Groundwater Flow Model for Willamette Basin</w:t>
      </w:r>
      <w:r w:rsidR="004A603A">
        <w:tab/>
      </w:r>
      <w:r w:rsidR="004A603A">
        <w:tab/>
      </w:r>
      <w:r w:rsidR="004A603A" w:rsidRPr="0083693D">
        <w:rPr>
          <w:b/>
        </w:rPr>
        <w:t>F</w:t>
      </w:r>
      <w:r w:rsidR="0083693D" w:rsidRPr="0083693D">
        <w:rPr>
          <w:b/>
        </w:rPr>
        <w:t xml:space="preserve">aith </w:t>
      </w:r>
      <w:proofErr w:type="spellStart"/>
      <w:r w:rsidR="0083693D" w:rsidRPr="0083693D">
        <w:rPr>
          <w:b/>
        </w:rPr>
        <w:t>Pardini</w:t>
      </w:r>
      <w:proofErr w:type="spellEnd"/>
      <w:r w:rsidR="0083693D" w:rsidRPr="0083693D">
        <w:rPr>
          <w:b/>
        </w:rPr>
        <w:t>-Adams</w:t>
      </w:r>
    </w:p>
    <w:p w:rsidR="00F53D41" w:rsidRDefault="001639C0" w:rsidP="00831003">
      <w:pPr>
        <w:spacing w:line="240" w:lineRule="auto"/>
        <w:contextualSpacing/>
      </w:pPr>
      <w:proofErr w:type="spellStart"/>
      <w:r>
        <w:t>Herrara</w:t>
      </w:r>
      <w:proofErr w:type="spellEnd"/>
      <w:r>
        <w:t xml:space="preserve"> et al., 2014, Simulation of Groundwater Flow and Surface Water Flow in the Willamette Basin, </w:t>
      </w:r>
      <w:r w:rsidRPr="00E00F6E">
        <w:rPr>
          <w:b/>
          <w:highlight w:val="yellow"/>
        </w:rPr>
        <w:t>pages 13-44</w:t>
      </w:r>
    </w:p>
    <w:p w:rsidR="00F53D41" w:rsidRPr="00773F39" w:rsidRDefault="0071051C" w:rsidP="00831003">
      <w:pPr>
        <w:spacing w:line="240" w:lineRule="auto"/>
        <w:contextualSpacing/>
        <w:rPr>
          <w:sz w:val="20"/>
          <w:szCs w:val="20"/>
        </w:rPr>
      </w:pPr>
      <w:hyperlink r:id="rId15" w:history="1">
        <w:r w:rsidR="001639C0" w:rsidRPr="00773F39">
          <w:rPr>
            <w:rStyle w:val="Hyperlink"/>
            <w:sz w:val="20"/>
            <w:szCs w:val="20"/>
          </w:rPr>
          <w:t>https://people.wou.edu/~taylors/es476_hydro/Herrara_et_al_2014_groundwater_flow_willamette.pdf</w:t>
        </w:r>
      </w:hyperlink>
    </w:p>
    <w:p w:rsidR="0051577B" w:rsidRDefault="0051577B" w:rsidP="00831003">
      <w:pPr>
        <w:pStyle w:val="ListParagraph"/>
        <w:numPr>
          <w:ilvl w:val="0"/>
          <w:numId w:val="1"/>
        </w:numPr>
        <w:spacing w:line="240" w:lineRule="auto"/>
      </w:pPr>
      <w:r w:rsidRPr="00773F39">
        <w:rPr>
          <w:b/>
        </w:rPr>
        <w:t>Groundwater Resources of Dallas-Monmouth Area</w:t>
      </w:r>
      <w:r w:rsidR="00EE2CDA" w:rsidRPr="00773F39">
        <w:rPr>
          <w:b/>
        </w:rPr>
        <w:tab/>
      </w:r>
      <w:r w:rsidR="00EE2CDA">
        <w:tab/>
      </w:r>
      <w:r w:rsidR="00EE2CDA" w:rsidRPr="0083693D">
        <w:rPr>
          <w:b/>
        </w:rPr>
        <w:t>N</w:t>
      </w:r>
      <w:r w:rsidR="0083693D" w:rsidRPr="0083693D">
        <w:rPr>
          <w:b/>
        </w:rPr>
        <w:t xml:space="preserve">icole </w:t>
      </w:r>
      <w:proofErr w:type="spellStart"/>
      <w:r w:rsidR="0083693D" w:rsidRPr="0083693D">
        <w:rPr>
          <w:b/>
        </w:rPr>
        <w:t>Niskanen</w:t>
      </w:r>
      <w:proofErr w:type="spellEnd"/>
    </w:p>
    <w:p w:rsidR="0051577B" w:rsidRPr="00EC7A50" w:rsidRDefault="00EC7A50" w:rsidP="00831003">
      <w:pPr>
        <w:spacing w:line="240" w:lineRule="auto"/>
        <w:contextualSpacing/>
        <w:rPr>
          <w:b/>
        </w:rPr>
      </w:pPr>
      <w:proofErr w:type="spellStart"/>
      <w:r>
        <w:t>Gonthier</w:t>
      </w:r>
      <w:proofErr w:type="spellEnd"/>
      <w:r>
        <w:t xml:space="preserve">, 1983, Groundwater Resources of the Dallas-Monmouth Area, </w:t>
      </w:r>
      <w:r w:rsidRPr="00EC7A50">
        <w:rPr>
          <w:b/>
          <w:highlight w:val="yellow"/>
        </w:rPr>
        <w:t xml:space="preserve">pages </w:t>
      </w:r>
      <w:r w:rsidR="00773F39">
        <w:rPr>
          <w:b/>
          <w:highlight w:val="yellow"/>
        </w:rPr>
        <w:t>1</w:t>
      </w:r>
      <w:r w:rsidRPr="00EC7A50">
        <w:rPr>
          <w:b/>
          <w:highlight w:val="yellow"/>
        </w:rPr>
        <w:t>-30</w:t>
      </w:r>
    </w:p>
    <w:p w:rsidR="00EC7A50" w:rsidRPr="00773F39" w:rsidRDefault="0071051C" w:rsidP="00831003">
      <w:pPr>
        <w:spacing w:line="240" w:lineRule="auto"/>
        <w:contextualSpacing/>
        <w:rPr>
          <w:sz w:val="20"/>
          <w:szCs w:val="20"/>
        </w:rPr>
      </w:pPr>
      <w:hyperlink r:id="rId16" w:history="1">
        <w:r w:rsidR="00773F39" w:rsidRPr="00773F39">
          <w:rPr>
            <w:rStyle w:val="Hyperlink"/>
            <w:sz w:val="20"/>
            <w:szCs w:val="20"/>
          </w:rPr>
          <w:t>https://people.wou.edu/~taylors/es476_hydro/gonthier_1983_groundwater.pdf</w:t>
        </w:r>
      </w:hyperlink>
    </w:p>
    <w:p w:rsidR="0051577B" w:rsidRDefault="0051577B" w:rsidP="00831003">
      <w:pPr>
        <w:pStyle w:val="ListParagraph"/>
        <w:numPr>
          <w:ilvl w:val="0"/>
          <w:numId w:val="1"/>
        </w:numPr>
        <w:spacing w:line="240" w:lineRule="auto"/>
      </w:pPr>
      <w:r w:rsidRPr="001E1884">
        <w:rPr>
          <w:b/>
        </w:rPr>
        <w:t>Hydrogeology of Kings Valley</w:t>
      </w:r>
      <w:r w:rsidR="00EE2CDA" w:rsidRPr="001E1884">
        <w:rPr>
          <w:b/>
        </w:rPr>
        <w:tab/>
      </w:r>
      <w:r w:rsidR="00EE2CDA">
        <w:tab/>
      </w:r>
      <w:r w:rsidR="00EE2CDA">
        <w:tab/>
      </w:r>
      <w:r w:rsidR="00EE2CDA">
        <w:tab/>
      </w:r>
      <w:r w:rsidR="00EE2CDA" w:rsidRPr="00ED58D6">
        <w:rPr>
          <w:b/>
        </w:rPr>
        <w:t>M</w:t>
      </w:r>
      <w:r w:rsidR="0083693D" w:rsidRPr="00ED58D6">
        <w:rPr>
          <w:b/>
        </w:rPr>
        <w:t>elina Mullin</w:t>
      </w:r>
    </w:p>
    <w:p w:rsidR="00C616F4" w:rsidRDefault="00C616F4" w:rsidP="00831003">
      <w:pPr>
        <w:spacing w:line="240" w:lineRule="auto"/>
        <w:contextualSpacing/>
      </w:pPr>
      <w:r>
        <w:t xml:space="preserve">Pennoyer and </w:t>
      </w:r>
      <w:proofErr w:type="spellStart"/>
      <w:r>
        <w:t>Niem</w:t>
      </w:r>
      <w:proofErr w:type="spellEnd"/>
      <w:r>
        <w:t>, 1975, Groundwater Resources of Kings Valley Area, Oregon Coast Range</w:t>
      </w:r>
      <w:r w:rsidRPr="00C616F4">
        <w:rPr>
          <w:b/>
          <w:highlight w:val="yellow"/>
        </w:rPr>
        <w:t>, pages 15-</w:t>
      </w:r>
      <w:r w:rsidR="00842271">
        <w:rPr>
          <w:b/>
          <w:highlight w:val="yellow"/>
        </w:rPr>
        <w:t>47</w:t>
      </w:r>
    </w:p>
    <w:p w:rsidR="00C616F4" w:rsidRDefault="0071051C" w:rsidP="00831003">
      <w:pPr>
        <w:spacing w:line="240" w:lineRule="auto"/>
        <w:contextualSpacing/>
      </w:pPr>
      <w:hyperlink r:id="rId17" w:history="1">
        <w:r w:rsidR="00C616F4" w:rsidRPr="00B34312">
          <w:rPr>
            <w:rStyle w:val="Hyperlink"/>
          </w:rPr>
          <w:t>https://people.wou.edu/~taylors/es476_hydro/penoyer_niem_1975_WRRI.pdf</w:t>
        </w:r>
      </w:hyperlink>
    </w:p>
    <w:p w:rsidR="0051577B" w:rsidRPr="00842271" w:rsidRDefault="0051577B" w:rsidP="00831003">
      <w:pPr>
        <w:pStyle w:val="ListParagraph"/>
        <w:numPr>
          <w:ilvl w:val="0"/>
          <w:numId w:val="1"/>
        </w:numPr>
        <w:spacing w:line="240" w:lineRule="auto"/>
      </w:pPr>
      <w:r w:rsidRPr="001E1884">
        <w:rPr>
          <w:b/>
        </w:rPr>
        <w:t>Groundwater Quality of Shallow Alluvial Aquifers</w:t>
      </w:r>
      <w:r w:rsidR="00EE2CDA" w:rsidRPr="001E1884">
        <w:rPr>
          <w:b/>
        </w:rPr>
        <w:tab/>
      </w:r>
      <w:r w:rsidR="00EE2CDA">
        <w:tab/>
      </w:r>
      <w:r w:rsidR="00EE2CDA" w:rsidRPr="00ED58D6">
        <w:rPr>
          <w:b/>
        </w:rPr>
        <w:t>H</w:t>
      </w:r>
      <w:r w:rsidR="00ED58D6" w:rsidRPr="00ED58D6">
        <w:rPr>
          <w:b/>
        </w:rPr>
        <w:t xml:space="preserve">annah </w:t>
      </w:r>
      <w:proofErr w:type="spellStart"/>
      <w:r w:rsidR="00ED58D6" w:rsidRPr="00ED58D6">
        <w:rPr>
          <w:b/>
        </w:rPr>
        <w:t>Moshinsky</w:t>
      </w:r>
      <w:proofErr w:type="spellEnd"/>
    </w:p>
    <w:p w:rsidR="0070595A" w:rsidRDefault="0070595A" w:rsidP="00831003">
      <w:pPr>
        <w:spacing w:line="240" w:lineRule="auto"/>
        <w:contextualSpacing/>
      </w:pPr>
      <w:r>
        <w:t xml:space="preserve">Hinkle, 1997, Shallow Groundwater Quality in Alluvial Aquifers of Willamette Basin, </w:t>
      </w:r>
      <w:r w:rsidRPr="0070595A">
        <w:rPr>
          <w:b/>
          <w:highlight w:val="yellow"/>
        </w:rPr>
        <w:t>pages 5-10, 22-42</w:t>
      </w:r>
    </w:p>
    <w:p w:rsidR="0070595A" w:rsidRDefault="0071051C" w:rsidP="00831003">
      <w:pPr>
        <w:spacing w:line="240" w:lineRule="auto"/>
        <w:contextualSpacing/>
      </w:pPr>
      <w:hyperlink r:id="rId18" w:history="1">
        <w:r w:rsidR="0070595A" w:rsidRPr="00B34312">
          <w:rPr>
            <w:rStyle w:val="Hyperlink"/>
          </w:rPr>
          <w:t>https://people.wou.edu/~taylors/es476_hydro/Hinkle_1997_shallow_gwater_quality.pdf</w:t>
        </w:r>
      </w:hyperlink>
    </w:p>
    <w:p w:rsidR="0070595A" w:rsidRDefault="0070595A" w:rsidP="00831003">
      <w:pPr>
        <w:spacing w:line="240" w:lineRule="auto"/>
        <w:contextualSpacing/>
      </w:pPr>
    </w:p>
    <w:sectPr w:rsidR="0070595A" w:rsidSect="008164BB">
      <w:foot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003" w:rsidRDefault="00831003" w:rsidP="00834153">
      <w:pPr>
        <w:spacing w:after="0" w:line="240" w:lineRule="auto"/>
      </w:pPr>
      <w:r>
        <w:separator/>
      </w:r>
    </w:p>
  </w:endnote>
  <w:endnote w:type="continuationSeparator" w:id="0">
    <w:p w:rsidR="00831003" w:rsidRDefault="00831003" w:rsidP="00834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74018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1003" w:rsidRDefault="008310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1003" w:rsidRDefault="00831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003" w:rsidRDefault="00831003" w:rsidP="00834153">
      <w:pPr>
        <w:spacing w:after="0" w:line="240" w:lineRule="auto"/>
      </w:pPr>
      <w:r>
        <w:separator/>
      </w:r>
    </w:p>
  </w:footnote>
  <w:footnote w:type="continuationSeparator" w:id="0">
    <w:p w:rsidR="00831003" w:rsidRDefault="00831003" w:rsidP="00834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747F"/>
    <w:multiLevelType w:val="hybridMultilevel"/>
    <w:tmpl w:val="60BC8E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95806"/>
    <w:multiLevelType w:val="hybridMultilevel"/>
    <w:tmpl w:val="D2ACC722"/>
    <w:lvl w:ilvl="0" w:tplc="B4A81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7B"/>
    <w:rsid w:val="00152C8E"/>
    <w:rsid w:val="001639C0"/>
    <w:rsid w:val="001D7562"/>
    <w:rsid w:val="001E1884"/>
    <w:rsid w:val="002B31CF"/>
    <w:rsid w:val="004A603A"/>
    <w:rsid w:val="0051577B"/>
    <w:rsid w:val="00574DCB"/>
    <w:rsid w:val="00697A21"/>
    <w:rsid w:val="006C1B00"/>
    <w:rsid w:val="006D5CAA"/>
    <w:rsid w:val="0070595A"/>
    <w:rsid w:val="0071051C"/>
    <w:rsid w:val="00756D5E"/>
    <w:rsid w:val="00773F39"/>
    <w:rsid w:val="007A71DD"/>
    <w:rsid w:val="008164BB"/>
    <w:rsid w:val="00831003"/>
    <w:rsid w:val="00834153"/>
    <w:rsid w:val="0083693D"/>
    <w:rsid w:val="00842271"/>
    <w:rsid w:val="00B1179C"/>
    <w:rsid w:val="00C52052"/>
    <w:rsid w:val="00C616F4"/>
    <w:rsid w:val="00DF3989"/>
    <w:rsid w:val="00E00F6E"/>
    <w:rsid w:val="00E9311B"/>
    <w:rsid w:val="00EC7A50"/>
    <w:rsid w:val="00ED58D6"/>
    <w:rsid w:val="00EE2CDA"/>
    <w:rsid w:val="00F5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855CE"/>
  <w15:chartTrackingRefBased/>
  <w15:docId w15:val="{5E642E3B-E2B3-4964-9D1F-9F1E968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7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64B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64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34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153"/>
  </w:style>
  <w:style w:type="paragraph" w:styleId="Footer">
    <w:name w:val="footer"/>
    <w:basedOn w:val="Normal"/>
    <w:link w:val="FooterChar"/>
    <w:uiPriority w:val="99"/>
    <w:unhideWhenUsed/>
    <w:rsid w:val="00834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ople.wou.edu/~taylors/es476_hydro/willamette_valley_hydro_Taylor_Summary_Slides.pptx" TargetMode="External"/><Relationship Id="rId13" Type="http://schemas.openxmlformats.org/officeDocument/2006/relationships/hyperlink" Target="https://people.wou.edu/~taylors/es476_hydro/Conlon_etal_2005_Groundwater_Hydro_Willamette.pdf" TargetMode="External"/><Relationship Id="rId18" Type="http://schemas.openxmlformats.org/officeDocument/2006/relationships/hyperlink" Target="https://people.wou.edu/~taylors/es476_hydro/Hinkle_1997_shallow_gwater_quality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people.wou.edu/~taylors/es476_hydro/willamette_valley_hydro_Taylor_Summary_Slides.pptx" TargetMode="External"/><Relationship Id="rId12" Type="http://schemas.openxmlformats.org/officeDocument/2006/relationships/hyperlink" Target="https://people.wou.edu/~taylors/es476_hydro/Conlon_etal_2005_Groundwater_Hydro_Willamette.pdf" TargetMode="External"/><Relationship Id="rId17" Type="http://schemas.openxmlformats.org/officeDocument/2006/relationships/hyperlink" Target="https://people.wou.edu/~taylors/es476_hydro/penoyer_niem_1975_WRRI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people.wou.edu/~taylors/es476_hydro/gonthier_1983_groundwater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eople.wou.edu/~taylors/es476_hydro/gannett_caldwell_1998_Geologic_Framework_of_the_Willamette_Low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eople.wou.edu/~taylors/es476_hydro/Herrara_et_al_2014_groundwater_flow_willamette.pdf" TargetMode="External"/><Relationship Id="rId10" Type="http://schemas.openxmlformats.org/officeDocument/2006/relationships/hyperlink" Target="https://people.wou.edu/~taylors/es476_hydro/urich_wentz_1999_Env_Setting_Willamette_Valley.pdf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eople.wou.edu/~taylors/es476_hydro/gannett_caldwell_1998_Geologic_Framework_of_the_Willamette_Low.pdf" TargetMode="External"/><Relationship Id="rId14" Type="http://schemas.openxmlformats.org/officeDocument/2006/relationships/hyperlink" Target="https://people.wou.edu/~taylors/es476_hydro/Conlon_etal_2005_Groundwater_Hydro_Willamett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Oregon University</Company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Taylor</dc:creator>
  <cp:keywords/>
  <dc:description/>
  <cp:lastModifiedBy>Steve Taylor</cp:lastModifiedBy>
  <cp:revision>3</cp:revision>
  <dcterms:created xsi:type="dcterms:W3CDTF">2022-02-25T01:27:00Z</dcterms:created>
  <dcterms:modified xsi:type="dcterms:W3CDTF">2022-02-25T01:35:00Z</dcterms:modified>
</cp:coreProperties>
</file>