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BB89" w14:textId="77777777" w:rsidR="007A17AE" w:rsidRPr="00F67941" w:rsidRDefault="007A17AE" w:rsidP="007A17AE">
      <w:pPr>
        <w:spacing w:line="240" w:lineRule="auto"/>
        <w:contextualSpacing/>
        <w:rPr>
          <w:b/>
        </w:rPr>
      </w:pPr>
      <w:r w:rsidRPr="00F67941">
        <w:rPr>
          <w:b/>
        </w:rPr>
        <w:t xml:space="preserve">FYS207 Earth Corps </w:t>
      </w:r>
      <w:r>
        <w:rPr>
          <w:b/>
        </w:rPr>
        <w:t xml:space="preserve">Week </w:t>
      </w:r>
      <w:r w:rsidR="00665547">
        <w:rPr>
          <w:b/>
        </w:rPr>
        <w:t>7</w:t>
      </w:r>
      <w:r w:rsidR="00E947FE">
        <w:rPr>
          <w:b/>
        </w:rPr>
        <w:t xml:space="preserve"> </w:t>
      </w:r>
      <w:r w:rsidR="00665547">
        <w:rPr>
          <w:b/>
        </w:rPr>
        <w:t>Design (Part 1)</w:t>
      </w:r>
      <w:r>
        <w:rPr>
          <w:b/>
        </w:rPr>
        <w:t xml:space="preserve"> </w:t>
      </w:r>
      <w:r w:rsidRPr="00F67941">
        <w:rPr>
          <w:b/>
        </w:rPr>
        <w:t>Video Review Exercise</w:t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55F947D7" w14:textId="44F290BE" w:rsidR="007A17AE" w:rsidRDefault="007A17AE" w:rsidP="007A17AE">
      <w:pPr>
        <w:spacing w:line="240" w:lineRule="auto"/>
        <w:contextualSpacing/>
      </w:pPr>
      <w:r>
        <w:t xml:space="preserve">Watch the class videos listed below, and answer the following review questions.  Save your work, and upload answer sheet to FYS207 </w:t>
      </w:r>
      <w:r w:rsidR="009922D4">
        <w:t>Canvas</w:t>
      </w:r>
      <w:r>
        <w:t xml:space="preserve"> Course Shell in an Acrobat PDF or MS Word document format.</w:t>
      </w:r>
    </w:p>
    <w:p w14:paraId="5745F179" w14:textId="77777777" w:rsidR="007A17AE" w:rsidRDefault="007A17AE" w:rsidP="007A17AE">
      <w:pPr>
        <w:spacing w:line="240" w:lineRule="auto"/>
        <w:contextualSpacing/>
      </w:pPr>
    </w:p>
    <w:p w14:paraId="314D9E27" w14:textId="77777777" w:rsidR="007A17AE" w:rsidRDefault="00665547" w:rsidP="007A17AE">
      <w:pPr>
        <w:spacing w:line="240" w:lineRule="auto"/>
        <w:contextualSpacing/>
        <w:rPr>
          <w:b/>
        </w:rPr>
      </w:pPr>
      <w:r>
        <w:rPr>
          <w:b/>
        </w:rPr>
        <w:t>Foundations of Permaculture Design</w:t>
      </w:r>
      <w:r w:rsidR="00CD20A5">
        <w:rPr>
          <w:b/>
        </w:rPr>
        <w:t xml:space="preserve"> (~</w:t>
      </w:r>
      <w:r>
        <w:rPr>
          <w:b/>
        </w:rPr>
        <w:t>5</w:t>
      </w:r>
      <w:r w:rsidR="00CD20A5">
        <w:rPr>
          <w:b/>
        </w:rPr>
        <w:t xml:space="preserve"> min)</w:t>
      </w:r>
    </w:p>
    <w:p w14:paraId="09B906ED" w14:textId="77777777" w:rsidR="00E3736C" w:rsidRDefault="009922D4" w:rsidP="001C6BCF">
      <w:pPr>
        <w:pStyle w:val="ListParagraph"/>
        <w:spacing w:line="240" w:lineRule="auto"/>
      </w:pPr>
      <w:hyperlink r:id="rId7" w:history="1">
        <w:r w:rsidR="00665547" w:rsidRPr="00C020B4">
          <w:rPr>
            <w:rStyle w:val="Hyperlink"/>
          </w:rPr>
          <w:t>https://www.youtube.com/watch?v=todlMy_He8I&amp;list=PLNdMkGYdEqOCvZ7qcgS3efKm26exq5E3K&amp;index=14</w:t>
        </w:r>
      </w:hyperlink>
    </w:p>
    <w:p w14:paraId="1A4B73E3" w14:textId="77777777" w:rsidR="00665547" w:rsidRDefault="00665547" w:rsidP="001C6BCF">
      <w:pPr>
        <w:pStyle w:val="ListParagraph"/>
        <w:spacing w:line="240" w:lineRule="auto"/>
      </w:pPr>
    </w:p>
    <w:p w14:paraId="5BA9915F" w14:textId="77777777" w:rsidR="00E3736C" w:rsidRDefault="00FD0861" w:rsidP="00E3736C">
      <w:pPr>
        <w:pStyle w:val="ListParagraph"/>
        <w:numPr>
          <w:ilvl w:val="0"/>
          <w:numId w:val="1"/>
        </w:numPr>
        <w:spacing w:line="240" w:lineRule="auto"/>
      </w:pPr>
      <w:r>
        <w:t>What is the start of the process of permaculture design?</w:t>
      </w:r>
    </w:p>
    <w:p w14:paraId="133AD569" w14:textId="77777777" w:rsidR="00FD0861" w:rsidRDefault="00FD0861" w:rsidP="00E3736C">
      <w:pPr>
        <w:pStyle w:val="ListParagraph"/>
        <w:numPr>
          <w:ilvl w:val="0"/>
          <w:numId w:val="1"/>
        </w:numPr>
        <w:spacing w:line="240" w:lineRule="auto"/>
      </w:pPr>
      <w:r>
        <w:t>List the landscape study areas that form the basis of permaculture design.</w:t>
      </w:r>
    </w:p>
    <w:p w14:paraId="5319E633" w14:textId="77777777" w:rsidR="00FD0861" w:rsidRDefault="00FD0861" w:rsidP="00E3736C">
      <w:pPr>
        <w:pStyle w:val="ListParagraph"/>
        <w:numPr>
          <w:ilvl w:val="0"/>
          <w:numId w:val="1"/>
        </w:numPr>
        <w:spacing w:line="240" w:lineRule="auto"/>
      </w:pPr>
      <w:r>
        <w:t>What is the goal of permaculture d</w:t>
      </w:r>
      <w:r w:rsidR="00EC1046">
        <w:t>esign process.</w:t>
      </w:r>
    </w:p>
    <w:p w14:paraId="23A11031" w14:textId="77777777" w:rsidR="00EC1046" w:rsidRDefault="00EC1046" w:rsidP="00E3736C">
      <w:pPr>
        <w:pStyle w:val="ListParagraph"/>
        <w:numPr>
          <w:ilvl w:val="0"/>
          <w:numId w:val="1"/>
        </w:numPr>
        <w:spacing w:line="240" w:lineRule="auto"/>
      </w:pPr>
      <w:r>
        <w:t>Provide some examples of the design elements that are included in built human systems.</w:t>
      </w:r>
    </w:p>
    <w:p w14:paraId="74F6DD39" w14:textId="77777777" w:rsidR="00EC1046" w:rsidRDefault="00EC1046" w:rsidP="00E3736C">
      <w:pPr>
        <w:pStyle w:val="ListParagraph"/>
        <w:numPr>
          <w:ilvl w:val="0"/>
          <w:numId w:val="1"/>
        </w:numPr>
        <w:spacing w:line="240" w:lineRule="auto"/>
      </w:pPr>
      <w:r>
        <w:t>List the five primary steps in permaculture design and implementation that forms the process in the design tree.</w:t>
      </w:r>
    </w:p>
    <w:p w14:paraId="3D91C11A" w14:textId="77777777" w:rsidR="00EC1046" w:rsidRDefault="00EC1046" w:rsidP="00E3736C">
      <w:pPr>
        <w:pStyle w:val="ListParagraph"/>
        <w:numPr>
          <w:ilvl w:val="0"/>
          <w:numId w:val="1"/>
        </w:numPr>
        <w:spacing w:line="240" w:lineRule="auto"/>
      </w:pPr>
      <w:r>
        <w:t>List the 16 academic disciplines that are involved in the permaculture design process.</w:t>
      </w:r>
    </w:p>
    <w:p w14:paraId="1BA9E3C8" w14:textId="77777777" w:rsidR="00EC1046" w:rsidRDefault="00EC1046" w:rsidP="00E3736C">
      <w:pPr>
        <w:pStyle w:val="ListParagraph"/>
        <w:numPr>
          <w:ilvl w:val="0"/>
          <w:numId w:val="1"/>
        </w:numPr>
        <w:spacing w:line="240" w:lineRule="auto"/>
      </w:pPr>
      <w:r>
        <w:t>List the 9 human-built products that result from the permaculture design process.</w:t>
      </w:r>
    </w:p>
    <w:p w14:paraId="5F942142" w14:textId="77777777" w:rsidR="00EC1046" w:rsidRDefault="00EC1046" w:rsidP="00E3736C">
      <w:pPr>
        <w:pStyle w:val="ListParagraph"/>
        <w:numPr>
          <w:ilvl w:val="0"/>
          <w:numId w:val="1"/>
        </w:numPr>
        <w:spacing w:line="240" w:lineRule="auto"/>
      </w:pPr>
      <w:r>
        <w:t>What is the ultimate goal of permaculture design.</w:t>
      </w:r>
    </w:p>
    <w:p w14:paraId="50CCC441" w14:textId="77777777" w:rsidR="00EC1046" w:rsidRDefault="00EC1046" w:rsidP="00E3736C">
      <w:pPr>
        <w:pStyle w:val="ListParagraph"/>
        <w:numPr>
          <w:ilvl w:val="0"/>
          <w:numId w:val="1"/>
        </w:numPr>
        <w:spacing w:line="240" w:lineRule="auto"/>
      </w:pPr>
      <w:r>
        <w:t>List the 7 branches of Holmgren’s “Permaculture Flower”</w:t>
      </w:r>
    </w:p>
    <w:p w14:paraId="5A91E54D" w14:textId="77777777" w:rsidR="00106955" w:rsidRDefault="00E3736C" w:rsidP="00E3736C">
      <w:pPr>
        <w:spacing w:line="240" w:lineRule="auto"/>
      </w:pPr>
      <w:r>
        <w:rPr>
          <w:b/>
        </w:rPr>
        <w:t xml:space="preserve">Permaculture </w:t>
      </w:r>
      <w:proofErr w:type="gramStart"/>
      <w:r w:rsidR="00665547">
        <w:rPr>
          <w:b/>
        </w:rPr>
        <w:t>Zones</w:t>
      </w:r>
      <w:r>
        <w:rPr>
          <w:b/>
        </w:rPr>
        <w:t xml:space="preserve"> </w:t>
      </w:r>
      <w:r w:rsidR="00272222" w:rsidRPr="00E3736C">
        <w:rPr>
          <w:b/>
        </w:rPr>
        <w:t xml:space="preserve"> (</w:t>
      </w:r>
      <w:proofErr w:type="gramEnd"/>
      <w:r w:rsidR="00272222" w:rsidRPr="00E3736C">
        <w:rPr>
          <w:b/>
        </w:rPr>
        <w:t>~</w:t>
      </w:r>
      <w:r w:rsidR="00665547">
        <w:rPr>
          <w:b/>
        </w:rPr>
        <w:t>5</w:t>
      </w:r>
      <w:r w:rsidR="00272222" w:rsidRPr="00E3736C">
        <w:rPr>
          <w:b/>
        </w:rPr>
        <w:t xml:space="preserve"> min)</w:t>
      </w:r>
      <w:r w:rsidR="00106955" w:rsidRPr="00106955">
        <w:t xml:space="preserve"> </w:t>
      </w:r>
    </w:p>
    <w:p w14:paraId="2A16A632" w14:textId="77777777" w:rsidR="007D3906" w:rsidRDefault="009922D4" w:rsidP="00665547">
      <w:pPr>
        <w:spacing w:line="240" w:lineRule="auto"/>
        <w:ind w:firstLine="360"/>
      </w:pPr>
      <w:hyperlink r:id="rId8" w:history="1">
        <w:r w:rsidR="00665547" w:rsidRPr="00C020B4">
          <w:rPr>
            <w:rStyle w:val="Hyperlink"/>
          </w:rPr>
          <w:t>https://www.youtube.com/watch?v=CaUlnvGhnho&amp;list=PLNdMkGYdEqOCvZ7qcgS3efKm26exq5E3K&amp;index=7</w:t>
        </w:r>
      </w:hyperlink>
    </w:p>
    <w:p w14:paraId="41F2A33B" w14:textId="77777777" w:rsidR="007316BB" w:rsidRDefault="00642906" w:rsidP="007D3906">
      <w:pPr>
        <w:pStyle w:val="ListParagraph"/>
        <w:numPr>
          <w:ilvl w:val="0"/>
          <w:numId w:val="6"/>
        </w:numPr>
      </w:pPr>
      <w:r>
        <w:t>What is the basis of the permaculture zone model.</w:t>
      </w:r>
    </w:p>
    <w:p w14:paraId="146CEAD3" w14:textId="77777777" w:rsidR="00642906" w:rsidRDefault="00642906" w:rsidP="007D3906">
      <w:pPr>
        <w:pStyle w:val="ListParagraph"/>
        <w:numPr>
          <w:ilvl w:val="0"/>
          <w:numId w:val="6"/>
        </w:numPr>
      </w:pPr>
      <w:r>
        <w:t>Provide some examples of the core of the permaculture zone.</w:t>
      </w:r>
    </w:p>
    <w:p w14:paraId="317952B5" w14:textId="77777777" w:rsidR="00642906" w:rsidRDefault="00642906" w:rsidP="007D3906">
      <w:pPr>
        <w:pStyle w:val="ListParagraph"/>
        <w:numPr>
          <w:ilvl w:val="0"/>
          <w:numId w:val="6"/>
        </w:numPr>
      </w:pPr>
      <w:r>
        <w:t>Describe the key elements of permaculture zone 1; provide examples of what is included.</w:t>
      </w:r>
    </w:p>
    <w:p w14:paraId="1666AA1F" w14:textId="77777777" w:rsidR="00642906" w:rsidRDefault="00642906" w:rsidP="00642906">
      <w:pPr>
        <w:pStyle w:val="ListParagraph"/>
        <w:numPr>
          <w:ilvl w:val="0"/>
          <w:numId w:val="6"/>
        </w:numPr>
      </w:pPr>
      <w:r>
        <w:t>Describe the key elements of permaculture zone 2; provide examples of what is included.</w:t>
      </w:r>
    </w:p>
    <w:p w14:paraId="7B991BDC" w14:textId="77777777" w:rsidR="00642906" w:rsidRDefault="00642906" w:rsidP="00642906">
      <w:pPr>
        <w:pStyle w:val="ListParagraph"/>
        <w:numPr>
          <w:ilvl w:val="0"/>
          <w:numId w:val="6"/>
        </w:numPr>
      </w:pPr>
      <w:r>
        <w:t>Describe the key elements of permaculture zone 3; provide examples of what is included.</w:t>
      </w:r>
    </w:p>
    <w:p w14:paraId="3BCEB465" w14:textId="77777777" w:rsidR="00642906" w:rsidRDefault="00642906" w:rsidP="00642906">
      <w:pPr>
        <w:pStyle w:val="ListParagraph"/>
        <w:numPr>
          <w:ilvl w:val="0"/>
          <w:numId w:val="6"/>
        </w:numPr>
      </w:pPr>
      <w:r>
        <w:t xml:space="preserve">Describe the key elements of permaculture zone </w:t>
      </w:r>
      <w:r w:rsidR="00740F68">
        <w:t>4</w:t>
      </w:r>
      <w:r>
        <w:t>; provide examples of what is included.</w:t>
      </w:r>
    </w:p>
    <w:p w14:paraId="03EB48B5" w14:textId="77777777" w:rsidR="00740F68" w:rsidRDefault="00740F68" w:rsidP="00740F68">
      <w:pPr>
        <w:pStyle w:val="ListParagraph"/>
        <w:numPr>
          <w:ilvl w:val="0"/>
          <w:numId w:val="6"/>
        </w:numPr>
      </w:pPr>
      <w:r>
        <w:t>Describe the key elements of permaculture zone 5; provide examples of what is included.</w:t>
      </w:r>
    </w:p>
    <w:p w14:paraId="7450FC33" w14:textId="77777777" w:rsidR="00642906" w:rsidRDefault="00740F68" w:rsidP="007D3906">
      <w:pPr>
        <w:pStyle w:val="ListParagraph"/>
        <w:numPr>
          <w:ilvl w:val="0"/>
          <w:numId w:val="6"/>
        </w:numPr>
      </w:pPr>
      <w:r>
        <w:t>Compare zone 1, 2, 3, 4 and 5 in terms of how often each area is visited and maintained.</w:t>
      </w:r>
    </w:p>
    <w:p w14:paraId="61E8366C" w14:textId="77777777" w:rsidR="00740F68" w:rsidRDefault="00740F68" w:rsidP="007D3906">
      <w:pPr>
        <w:pStyle w:val="ListParagraph"/>
        <w:numPr>
          <w:ilvl w:val="0"/>
          <w:numId w:val="6"/>
        </w:numPr>
      </w:pPr>
      <w:r>
        <w:t>How is zone 5 used to inform design and activities conducted in Zone 1-2-3-4?</w:t>
      </w:r>
    </w:p>
    <w:p w14:paraId="247CBDDB" w14:textId="77777777" w:rsidR="00740F68" w:rsidRDefault="00740F68" w:rsidP="007D3906">
      <w:pPr>
        <w:pStyle w:val="ListParagraph"/>
        <w:numPr>
          <w:ilvl w:val="0"/>
          <w:numId w:val="6"/>
        </w:numPr>
      </w:pPr>
      <w:r>
        <w:t>True or False: all zones must form a circular bullseye type pattern.</w:t>
      </w:r>
    </w:p>
    <w:p w14:paraId="608C2E42" w14:textId="77777777" w:rsidR="00740F68" w:rsidRDefault="00740F68" w:rsidP="007D3906">
      <w:pPr>
        <w:pStyle w:val="ListParagraph"/>
        <w:numPr>
          <w:ilvl w:val="0"/>
          <w:numId w:val="6"/>
        </w:numPr>
      </w:pPr>
      <w:r>
        <w:t>Provide two examples of how products and waste from one zone can be used to strengthen another zone.</w:t>
      </w:r>
    </w:p>
    <w:p w14:paraId="7CD7808D" w14:textId="77777777" w:rsidR="001C6BCF" w:rsidRDefault="00665547" w:rsidP="001C6BCF">
      <w:pPr>
        <w:rPr>
          <w:bCs/>
        </w:rPr>
      </w:pPr>
      <w:r w:rsidRPr="00665547">
        <w:rPr>
          <w:b/>
          <w:bCs/>
        </w:rPr>
        <w:t>Permaculture Design by Sectors</w:t>
      </w:r>
      <w:r>
        <w:rPr>
          <w:bCs/>
        </w:rPr>
        <w:t xml:space="preserve"> </w:t>
      </w:r>
      <w:r w:rsidRPr="00665547">
        <w:rPr>
          <w:b/>
          <w:bCs/>
        </w:rPr>
        <w:t>[~</w:t>
      </w:r>
      <w:r w:rsidR="00B57B15">
        <w:rPr>
          <w:b/>
          <w:bCs/>
        </w:rPr>
        <w:t>9</w:t>
      </w:r>
      <w:r w:rsidRPr="00665547">
        <w:rPr>
          <w:b/>
          <w:bCs/>
        </w:rPr>
        <w:t xml:space="preserve"> min]</w:t>
      </w:r>
    </w:p>
    <w:p w14:paraId="726B949C" w14:textId="77777777" w:rsidR="00665547" w:rsidRDefault="009922D4" w:rsidP="00665547">
      <w:pPr>
        <w:ind w:firstLine="720"/>
        <w:rPr>
          <w:bCs/>
        </w:rPr>
      </w:pPr>
      <w:hyperlink r:id="rId9" w:history="1">
        <w:r w:rsidR="00665547" w:rsidRPr="00C020B4">
          <w:rPr>
            <w:rStyle w:val="Hyperlink"/>
            <w:bCs/>
          </w:rPr>
          <w:t>https://www.youtube.com/watch?v=233GgYhtoGs&amp;list=PLNdMkGYdEqOCvZ7qcgS3efKm26exq5E3K&amp;index=2</w:t>
        </w:r>
      </w:hyperlink>
    </w:p>
    <w:p w14:paraId="24311A63" w14:textId="77777777" w:rsidR="00665547" w:rsidRDefault="001210C3" w:rsidP="00665547">
      <w:pPr>
        <w:pStyle w:val="ListParagraph"/>
        <w:numPr>
          <w:ilvl w:val="0"/>
          <w:numId w:val="13"/>
        </w:numPr>
      </w:pPr>
      <w:r>
        <w:t>Describe and define the concept of a permaculture “sector”.</w:t>
      </w:r>
    </w:p>
    <w:p w14:paraId="0ACE093B" w14:textId="77777777" w:rsidR="001210C3" w:rsidRDefault="001210C3" w:rsidP="00665547">
      <w:pPr>
        <w:pStyle w:val="ListParagraph"/>
        <w:numPr>
          <w:ilvl w:val="0"/>
          <w:numId w:val="13"/>
        </w:numPr>
      </w:pPr>
      <w:r>
        <w:t>List the two permaculture principles that are demonstrated in the video.</w:t>
      </w:r>
    </w:p>
    <w:p w14:paraId="1D44D7EE" w14:textId="77777777" w:rsidR="001210C3" w:rsidRDefault="001210C3" w:rsidP="00665547">
      <w:pPr>
        <w:pStyle w:val="ListParagraph"/>
        <w:numPr>
          <w:ilvl w:val="0"/>
          <w:numId w:val="13"/>
        </w:numPr>
      </w:pPr>
      <w:r>
        <w:t>Draw a sketch or image capture illustrating how solar radiation is used to provide energy to a house in winter time, northern hemisphere.</w:t>
      </w:r>
    </w:p>
    <w:p w14:paraId="751C817A" w14:textId="77777777" w:rsidR="001210C3" w:rsidRDefault="001210C3" w:rsidP="00665547">
      <w:pPr>
        <w:pStyle w:val="ListParagraph"/>
        <w:numPr>
          <w:ilvl w:val="0"/>
          <w:numId w:val="13"/>
        </w:numPr>
      </w:pPr>
      <w:r>
        <w:t>True or False: in northern hemisphere, it is a good idea to plant lots of tall trees on the south side of a house, to maximize solar exposure and heating.</w:t>
      </w:r>
    </w:p>
    <w:p w14:paraId="61A0121D" w14:textId="77777777" w:rsidR="001210C3" w:rsidRDefault="001210C3" w:rsidP="001210C3">
      <w:pPr>
        <w:pStyle w:val="ListParagraph"/>
        <w:numPr>
          <w:ilvl w:val="0"/>
          <w:numId w:val="13"/>
        </w:numPr>
      </w:pPr>
      <w:r>
        <w:t>Ture or False: in northern hemisphere, it is a good idea to plant lots of tall trees on the north side of a house, to maximize a wind break to help keep the house warm.</w:t>
      </w:r>
    </w:p>
    <w:p w14:paraId="54E3D8D9" w14:textId="77777777" w:rsidR="001210C3" w:rsidRDefault="00B57B15" w:rsidP="00665547">
      <w:pPr>
        <w:pStyle w:val="ListParagraph"/>
        <w:numPr>
          <w:ilvl w:val="0"/>
          <w:numId w:val="13"/>
        </w:numPr>
      </w:pPr>
      <w:r>
        <w:t>List the 4 sector forces that are provided in the Temperate Climate Zone design example.</w:t>
      </w:r>
    </w:p>
    <w:p w14:paraId="4402CF67" w14:textId="77777777" w:rsidR="00B57B15" w:rsidRDefault="00B57B15" w:rsidP="00665547">
      <w:pPr>
        <w:pStyle w:val="ListParagraph"/>
        <w:numPr>
          <w:ilvl w:val="0"/>
          <w:numId w:val="13"/>
        </w:numPr>
      </w:pPr>
      <w:r>
        <w:t xml:space="preserve">How do solar energy sector forces in equatorial tropical zones compare to those in more northern temperate climate </w:t>
      </w:r>
      <w:proofErr w:type="gramStart"/>
      <w:r>
        <w:t>zones.</w:t>
      </w:r>
      <w:proofErr w:type="gramEnd"/>
    </w:p>
    <w:p w14:paraId="3ADB82B4" w14:textId="77777777" w:rsidR="00B57B15" w:rsidRDefault="00B57B15" w:rsidP="00665547">
      <w:pPr>
        <w:pStyle w:val="ListParagraph"/>
        <w:numPr>
          <w:ilvl w:val="0"/>
          <w:numId w:val="13"/>
        </w:numPr>
      </w:pPr>
      <w:r>
        <w:t xml:space="preserve">True or False: the sun angle in the sky is less variable throughout the seasons in equatorial regions, compared to northerly </w:t>
      </w:r>
      <w:proofErr w:type="spellStart"/>
      <w:r>
        <w:t>latititudes</w:t>
      </w:r>
      <w:proofErr w:type="spellEnd"/>
      <w:r>
        <w:t>.</w:t>
      </w:r>
    </w:p>
    <w:p w14:paraId="1231F688" w14:textId="77777777" w:rsidR="00665547" w:rsidRPr="00B57B15" w:rsidRDefault="00B57B15" w:rsidP="001C6BCF">
      <w:pPr>
        <w:pStyle w:val="ListParagraph"/>
        <w:numPr>
          <w:ilvl w:val="0"/>
          <w:numId w:val="13"/>
        </w:numPr>
        <w:rPr>
          <w:bCs/>
        </w:rPr>
      </w:pPr>
      <w:r>
        <w:t>What is the response of water flow to deforestation or fire in a tropical landscape.</w:t>
      </w:r>
    </w:p>
    <w:sectPr w:rsidR="00665547" w:rsidRPr="00B57B15" w:rsidSect="00D62E1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57F9" w14:textId="77777777" w:rsidR="001210C3" w:rsidRDefault="001210C3" w:rsidP="00280DF9">
      <w:pPr>
        <w:spacing w:after="0" w:line="240" w:lineRule="auto"/>
      </w:pPr>
      <w:r>
        <w:separator/>
      </w:r>
    </w:p>
  </w:endnote>
  <w:endnote w:type="continuationSeparator" w:id="0">
    <w:p w14:paraId="0312CC8D" w14:textId="77777777" w:rsidR="001210C3" w:rsidRDefault="001210C3" w:rsidP="002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BCE6F" w14:textId="77777777" w:rsidR="001210C3" w:rsidRDefault="001210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B772C" w14:textId="77777777" w:rsidR="001210C3" w:rsidRDefault="00121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694B" w14:textId="77777777" w:rsidR="001210C3" w:rsidRDefault="001210C3" w:rsidP="00280DF9">
      <w:pPr>
        <w:spacing w:after="0" w:line="240" w:lineRule="auto"/>
      </w:pPr>
      <w:r>
        <w:separator/>
      </w:r>
    </w:p>
  </w:footnote>
  <w:footnote w:type="continuationSeparator" w:id="0">
    <w:p w14:paraId="0FCBA851" w14:textId="77777777" w:rsidR="001210C3" w:rsidRDefault="001210C3" w:rsidP="002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FBA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91F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247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6F8F"/>
    <w:multiLevelType w:val="hybridMultilevel"/>
    <w:tmpl w:val="92AA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FAC"/>
    <w:multiLevelType w:val="hybridMultilevel"/>
    <w:tmpl w:val="24BA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75A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81973"/>
    <w:multiLevelType w:val="hybridMultilevel"/>
    <w:tmpl w:val="21E6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9C3"/>
    <w:multiLevelType w:val="hybridMultilevel"/>
    <w:tmpl w:val="3042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91C6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27371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1"/>
    <w:rsid w:val="000A4D86"/>
    <w:rsid w:val="00106955"/>
    <w:rsid w:val="001210C3"/>
    <w:rsid w:val="001C1F01"/>
    <w:rsid w:val="001C6BCF"/>
    <w:rsid w:val="00214E91"/>
    <w:rsid w:val="00227D95"/>
    <w:rsid w:val="00272222"/>
    <w:rsid w:val="00280DF9"/>
    <w:rsid w:val="002E7AC6"/>
    <w:rsid w:val="003135A6"/>
    <w:rsid w:val="00320D65"/>
    <w:rsid w:val="003427AF"/>
    <w:rsid w:val="004241DE"/>
    <w:rsid w:val="00451FF9"/>
    <w:rsid w:val="00457FE4"/>
    <w:rsid w:val="004E35FA"/>
    <w:rsid w:val="00553E1D"/>
    <w:rsid w:val="0055444B"/>
    <w:rsid w:val="005645B7"/>
    <w:rsid w:val="00642906"/>
    <w:rsid w:val="00662978"/>
    <w:rsid w:val="00665547"/>
    <w:rsid w:val="006F4D47"/>
    <w:rsid w:val="007316BB"/>
    <w:rsid w:val="00740F68"/>
    <w:rsid w:val="00797C99"/>
    <w:rsid w:val="007A17AE"/>
    <w:rsid w:val="007B6CCB"/>
    <w:rsid w:val="007D3906"/>
    <w:rsid w:val="007D7463"/>
    <w:rsid w:val="00982AA0"/>
    <w:rsid w:val="009922D4"/>
    <w:rsid w:val="00A12B4C"/>
    <w:rsid w:val="00AB21B3"/>
    <w:rsid w:val="00AD6ED5"/>
    <w:rsid w:val="00B465E2"/>
    <w:rsid w:val="00B57B15"/>
    <w:rsid w:val="00BD3A81"/>
    <w:rsid w:val="00C836A3"/>
    <w:rsid w:val="00CD20A5"/>
    <w:rsid w:val="00D62E1E"/>
    <w:rsid w:val="00DA0A8E"/>
    <w:rsid w:val="00E016B9"/>
    <w:rsid w:val="00E3736C"/>
    <w:rsid w:val="00E615A2"/>
    <w:rsid w:val="00E947FE"/>
    <w:rsid w:val="00EC1046"/>
    <w:rsid w:val="00F352DE"/>
    <w:rsid w:val="00F35DBD"/>
    <w:rsid w:val="00F5680E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3F04"/>
  <w15:chartTrackingRefBased/>
  <w15:docId w15:val="{64314A5C-F8C2-4C93-844C-5626B1A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F9"/>
  </w:style>
  <w:style w:type="paragraph" w:styleId="Footer">
    <w:name w:val="footer"/>
    <w:basedOn w:val="Normal"/>
    <w:link w:val="Foot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F9"/>
  </w:style>
  <w:style w:type="character" w:styleId="UnresolvedMention">
    <w:name w:val="Unresolved Mention"/>
    <w:basedOn w:val="DefaultParagraphFont"/>
    <w:uiPriority w:val="99"/>
    <w:semiHidden/>
    <w:unhideWhenUsed/>
    <w:rsid w:val="00CD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aUlnvGhnho&amp;list=PLNdMkGYdEqOCvZ7qcgS3efKm26exq5E3K&amp;index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dlMy_He8I&amp;list=PLNdMkGYdEqOCvZ7qcgS3efKm26exq5E3K&amp;index=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33GgYhtoGs&amp;list=PLNdMkGYdEqOCvZ7qcgS3efKm26exq5E3K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Steve Taylor</cp:lastModifiedBy>
  <cp:revision>3</cp:revision>
  <dcterms:created xsi:type="dcterms:W3CDTF">2020-11-11T19:26:00Z</dcterms:created>
  <dcterms:modified xsi:type="dcterms:W3CDTF">2021-09-27T23:46:00Z</dcterms:modified>
</cp:coreProperties>
</file>